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AC" w:rsidRPr="00DD07AC" w:rsidRDefault="00DD07AC" w:rsidP="00DD07AC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DD07AC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Итоговое собеседование по русскому языку в 9 классах</w:t>
      </w:r>
    </w:p>
    <w:p w:rsidR="00DD07AC" w:rsidRPr="00DD07AC" w:rsidRDefault="00DD07AC" w:rsidP="00DD0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7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Итоговое собеседование по русскому языку </w:t>
      </w:r>
      <w:r w:rsidRPr="00DD07AC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(</w:t>
      </w:r>
      <w:r w:rsidRPr="00DD07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далее</w:t>
      </w:r>
      <w:r w:rsidRPr="00DD07AC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 – </w:t>
      </w:r>
      <w:r w:rsidRPr="00DD07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итоговое собеседование) является одним из условий допуска к ГИА-9.</w:t>
      </w:r>
    </w:p>
    <w:p w:rsidR="00DD07AC" w:rsidRPr="00DD07AC" w:rsidRDefault="00DD07AC" w:rsidP="00DD0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7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Итоговое собеседование проводится во вторую среду февраля по текстам, темам и заданиям, сформированным Рособрнадзором</w:t>
      </w:r>
    </w:p>
    <w:p w:rsidR="00DD07AC" w:rsidRPr="00DD07AC" w:rsidRDefault="00DD07AC" w:rsidP="00DD0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7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Заявления об участии в итоговом собеседовании подаются не </w:t>
      </w:r>
      <w:proofErr w:type="gramStart"/>
      <w:r w:rsidRPr="00DD07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позднее</w:t>
      </w:r>
      <w:proofErr w:type="gramEnd"/>
      <w:r w:rsidRPr="00DD07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чем за две недели до начала проведения итогового собеседования:</w:t>
      </w:r>
    </w:p>
    <w:p w:rsidR="00DD07AC" w:rsidRPr="00DD07AC" w:rsidRDefault="00DD07AC" w:rsidP="00DD0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7AC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обучающиеся</w:t>
      </w:r>
      <w:r w:rsidRPr="00DD07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- в образовательные организации, в которых осваивают образовательные программы основного общего образования, </w:t>
      </w:r>
      <w:r w:rsidRPr="00DD07AC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экстерны</w:t>
      </w:r>
      <w:r w:rsidRPr="00DD07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– в образовательные организации, выбранные экстернами для прохождения ГИА.</w:t>
      </w:r>
    </w:p>
    <w:p w:rsidR="00DD07AC" w:rsidRPr="00DD07AC" w:rsidRDefault="00DD07AC" w:rsidP="00DD0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7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Заявление подается обучающимися и экстернами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доверенности.</w:t>
      </w:r>
    </w:p>
    <w:p w:rsidR="00DD07AC" w:rsidRPr="00DD07AC" w:rsidRDefault="00DD07AC" w:rsidP="00DD0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DD07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Обучающиеся с ограниченными возможностями здоровья,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ПМПК, а обучающиеся - дети-инвалиды и инвалиды, экстерны - дети-инвалиды и инвалиды - оригинал или надлежащим образом заверенную копию справки, подтверждающей инвалидность, а также оригинал или надлежащим образом заверенную копию рекомендаций ПМПК в случае необходимости создания специальных</w:t>
      </w:r>
      <w:proofErr w:type="gramEnd"/>
      <w:r w:rsidRPr="00DD07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условий, в соответствии с рекомендациями ПМПК.</w:t>
      </w:r>
    </w:p>
    <w:p w:rsidR="00DD07AC" w:rsidRPr="00DD07AC" w:rsidRDefault="00DD07AC" w:rsidP="00DD0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7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Итоговое собеседование проводится в образовательных организациях, в которых участники итогового собеседования осваивают образовательные программы основного общего образования, и (или) в местах проведения итогового собеседования, определенных министерством общего и профессионального образования Ростовской области по ходатайству органов местного самоуправления, осуществляющих управление в сфере образования.</w:t>
      </w:r>
    </w:p>
    <w:p w:rsidR="00DD07AC" w:rsidRPr="00DD07AC" w:rsidRDefault="00DD07AC" w:rsidP="00DD0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7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Участникам итогового собеседования необходимо выполнить 4 задания:</w:t>
      </w:r>
    </w:p>
    <w:p w:rsidR="00DD07AC" w:rsidRPr="00DD07AC" w:rsidRDefault="00DD07AC" w:rsidP="00DD07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7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чтение текста вслух;</w:t>
      </w:r>
    </w:p>
    <w:p w:rsidR="00DD07AC" w:rsidRPr="00DD07AC" w:rsidRDefault="00DD07AC" w:rsidP="00DD07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7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пересказ прочитанного текста;</w:t>
      </w:r>
    </w:p>
    <w:p w:rsidR="00DD07AC" w:rsidRPr="00DD07AC" w:rsidRDefault="00DD07AC" w:rsidP="00DD07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7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выбор для беседы один их трёх предложенных вариантов беседы;</w:t>
      </w:r>
    </w:p>
    <w:p w:rsidR="00DD07AC" w:rsidRPr="00DD07AC" w:rsidRDefault="00DD07AC" w:rsidP="00DD07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7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беседа по теме предыдущего задания.</w:t>
      </w:r>
    </w:p>
    <w:p w:rsidR="00DD07AC" w:rsidRPr="00DD07AC" w:rsidRDefault="00DD07AC" w:rsidP="00DD0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7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Продолжительность проведения итогового собеседования для каждого участника итогового собеседования составляет примерно 15–16 минут. 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увеличивается на 30 минут</w:t>
      </w:r>
    </w:p>
    <w:p w:rsidR="00DD07AC" w:rsidRPr="00DD07AC" w:rsidRDefault="00DD07AC" w:rsidP="00DD0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7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D07AC" w:rsidRPr="00DD07AC" w:rsidRDefault="00DD07AC" w:rsidP="00DD0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7AC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lastRenderedPageBreak/>
        <w:t>Во время проведения итогового собеседования участникам итогового собеседования </w:t>
      </w:r>
      <w:r w:rsidRPr="00DD07AC">
        <w:rPr>
          <w:rFonts w:ascii="Arial" w:eastAsia="Times New Roman" w:hAnsi="Arial" w:cs="Arial"/>
          <w:b/>
          <w:bCs/>
          <w:color w:val="333333"/>
          <w:sz w:val="23"/>
          <w:u w:val="single"/>
          <w:lang w:eastAsia="ru-RU"/>
        </w:rPr>
        <w:t>запрещается</w:t>
      </w:r>
      <w:r w:rsidRPr="00DD07AC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 иметь при себе средства связи, фото-, аудио- и видеоаппаратуру, справочные материалы, письменные заметки и иные средства хранения и передачи информации. Участники итогового собеседования, нарушившие указанные требования, удаляются с итогового собеседования.</w:t>
      </w:r>
    </w:p>
    <w:p w:rsidR="00DD07AC" w:rsidRPr="00DD07AC" w:rsidRDefault="00DD07AC" w:rsidP="00DD0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7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«зачет»/«незачет».</w:t>
      </w:r>
    </w:p>
    <w:p w:rsidR="00DD07AC" w:rsidRPr="00DD07AC" w:rsidRDefault="00DD07AC" w:rsidP="00DD0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7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Проверка ответов участников итогового собеседования завершается не позднее чем через пять календарных дней </w:t>
      </w:r>
      <w:proofErr w:type="gramStart"/>
      <w:r w:rsidRPr="00DD07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даты</w:t>
      </w:r>
      <w:proofErr w:type="gramEnd"/>
      <w:r w:rsidRPr="00DD07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его проведения. Результатом итогового собеседования является «зачет» или «незачет»</w:t>
      </w:r>
    </w:p>
    <w:p w:rsidR="00DD07AC" w:rsidRPr="00DD07AC" w:rsidRDefault="00DD07AC" w:rsidP="00DD0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7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Ознакомление с результатами осуществляется по месту подачи заявления на участие в итоговом собеседовании под подпись обучающихся и их родителей (законных представителей).</w:t>
      </w:r>
    </w:p>
    <w:p w:rsidR="00DD07AC" w:rsidRPr="00DD07AC" w:rsidRDefault="00DD07AC" w:rsidP="00DD0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7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Повторно допускаются к итоговому собеседованию в дополнительные даты в текущем учебном году (во вторую рабочую среду марта и третий понедельник апреля) следующие участники итогового собеседования:</w:t>
      </w:r>
    </w:p>
    <w:p w:rsidR="00DD07AC" w:rsidRPr="00DD07AC" w:rsidRDefault="00DD07AC" w:rsidP="00DD0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7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-получившие по итоговому собеседованию неудовлетворительный результат ("незачет");</w:t>
      </w:r>
    </w:p>
    <w:p w:rsidR="00DD07AC" w:rsidRPr="00DD07AC" w:rsidRDefault="00DD07AC" w:rsidP="00DD0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DD07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удаленные с итогового собеседования за нарушение требований;</w:t>
      </w:r>
      <w:proofErr w:type="gramEnd"/>
    </w:p>
    <w:p w:rsidR="00DD07AC" w:rsidRPr="00DD07AC" w:rsidRDefault="00DD07AC" w:rsidP="00DD0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7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DD07AC" w:rsidRPr="00DD07AC" w:rsidRDefault="00DD07AC" w:rsidP="00DD0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DD07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DD07AC" w:rsidRPr="00DD07AC" w:rsidRDefault="00DD07AC" w:rsidP="00DD07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7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Результат итогового собеседования как допуска к ГИА действует бессрочно.</w:t>
      </w:r>
    </w:p>
    <w:p w:rsidR="00DD07AC" w:rsidRPr="00DD07AC" w:rsidRDefault="00DD07AC" w:rsidP="00DD07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D07A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Итоговое собеседование в 2024 году пройдет 14 февраля, дополнительные сроки проведения итогового собеседования - 13 марта и 15 апреля.        </w:t>
      </w:r>
    </w:p>
    <w:p w:rsidR="00E37010" w:rsidRDefault="00E37010"/>
    <w:sectPr w:rsidR="00E37010" w:rsidSect="00E37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30E4D"/>
    <w:multiLevelType w:val="multilevel"/>
    <w:tmpl w:val="7B78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07AC"/>
    <w:rsid w:val="00942E2C"/>
    <w:rsid w:val="00DD07AC"/>
    <w:rsid w:val="00E3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010"/>
  </w:style>
  <w:style w:type="paragraph" w:styleId="1">
    <w:name w:val="heading 1"/>
    <w:basedOn w:val="a"/>
    <w:link w:val="10"/>
    <w:uiPriority w:val="9"/>
    <w:qFormat/>
    <w:rsid w:val="00DD0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7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0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07AC"/>
    <w:rPr>
      <w:b/>
      <w:bCs/>
    </w:rPr>
  </w:style>
  <w:style w:type="character" w:styleId="a5">
    <w:name w:val="Emphasis"/>
    <w:basedOn w:val="a0"/>
    <w:uiPriority w:val="20"/>
    <w:qFormat/>
    <w:rsid w:val="00DD07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6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Сыроваткин</dc:creator>
  <cp:keywords/>
  <dc:description/>
  <cp:lastModifiedBy>Сыроваткин</cp:lastModifiedBy>
  <cp:revision>2</cp:revision>
  <dcterms:created xsi:type="dcterms:W3CDTF">2023-11-03T06:16:00Z</dcterms:created>
  <dcterms:modified xsi:type="dcterms:W3CDTF">2023-11-03T06:17:00Z</dcterms:modified>
</cp:coreProperties>
</file>