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57" w:rsidRDefault="00781F57" w:rsidP="00781F57">
      <w:pPr>
        <w:pStyle w:val="a3"/>
      </w:pPr>
      <w:r>
        <w:rPr>
          <w:rStyle w:val="a4"/>
        </w:rPr>
        <w:fldChar w:fldCharType="begin"/>
      </w:r>
      <w:r>
        <w:rPr>
          <w:rStyle w:val="a4"/>
        </w:rPr>
        <w:instrText xml:space="preserve"> HYPERLINK "https://arch.rgdb.ru/xmlui/" </w:instrText>
      </w:r>
      <w:r>
        <w:rPr>
          <w:rStyle w:val="a4"/>
        </w:rPr>
      </w:r>
      <w:r>
        <w:rPr>
          <w:rStyle w:val="a4"/>
        </w:rPr>
        <w:fldChar w:fldCharType="separate"/>
      </w:r>
      <w:r w:rsidRPr="00781F57">
        <w:rPr>
          <w:rStyle w:val="a5"/>
        </w:rPr>
        <w:t>Национальная электронная детская библиотека</w:t>
      </w:r>
      <w:r>
        <w:rPr>
          <w:rStyle w:val="a4"/>
        </w:rPr>
        <w:fldChar w:fldCharType="end"/>
      </w:r>
    </w:p>
    <w:p w:rsidR="00781F57" w:rsidRDefault="00781F57" w:rsidP="00781F57">
      <w:pPr>
        <w:pStyle w:val="a3"/>
      </w:pPr>
      <w:r>
        <w:t>Оцифрованные материалы </w:t>
      </w:r>
    </w:p>
    <w:p w:rsidR="00781F57" w:rsidRDefault="00781F57" w:rsidP="00781F57">
      <w:pPr>
        <w:pStyle w:val="a3"/>
      </w:pPr>
    </w:p>
    <w:p w:rsidR="00781F57" w:rsidRDefault="00781F57" w:rsidP="00781F57">
      <w:pPr>
        <w:pStyle w:val="a3"/>
      </w:pPr>
      <w:r>
        <w:rPr>
          <w:rStyle w:val="a4"/>
        </w:rPr>
        <w:t xml:space="preserve">Педагогический Интернет-портал «О детстве </w:t>
      </w:r>
    </w:p>
    <w:p w:rsidR="00781F57" w:rsidRDefault="00781F57" w:rsidP="00781F57">
      <w:pPr>
        <w:pStyle w:val="a3"/>
      </w:pPr>
      <w:hyperlink r:id="rId4" w:history="1">
        <w:r w:rsidRPr="00781F57">
          <w:rPr>
            <w:rStyle w:val="a5"/>
          </w:rPr>
          <w:t>Рубрика «</w:t>
        </w:r>
        <w:proofErr w:type="spellStart"/>
        <w:r w:rsidRPr="00781F57">
          <w:rPr>
            <w:rStyle w:val="a5"/>
          </w:rPr>
          <w:t>Видеоуроки</w:t>
        </w:r>
        <w:proofErr w:type="spellEnd"/>
        <w:r w:rsidRPr="00781F57">
          <w:rPr>
            <w:rStyle w:val="a5"/>
          </w:rPr>
          <w:t>»</w:t>
        </w:r>
      </w:hyperlink>
      <w:r>
        <w:t xml:space="preserve"> содержит большую коллекцию материалов для</w:t>
      </w:r>
      <w:r>
        <w:t xml:space="preserve"> </w:t>
      </w:r>
      <w:bookmarkStart w:id="0" w:name="_GoBack"/>
      <w:bookmarkEnd w:id="0"/>
      <w:r>
        <w:t>детей.</w:t>
      </w:r>
    </w:p>
    <w:p w:rsidR="00781F57" w:rsidRDefault="00781F57" w:rsidP="00781F57">
      <w:pPr>
        <w:pStyle w:val="a3"/>
      </w:pPr>
      <w:r>
        <w:t> </w:t>
      </w:r>
    </w:p>
    <w:p w:rsidR="00781F57" w:rsidRDefault="00781F57" w:rsidP="00781F57">
      <w:pPr>
        <w:pStyle w:val="a3"/>
      </w:pPr>
      <w:hyperlink r:id="rId5" w:history="1">
        <w:proofErr w:type="spellStart"/>
        <w:r w:rsidRPr="00781F57">
          <w:rPr>
            <w:rStyle w:val="a5"/>
          </w:rPr>
          <w:t>Потому.ру</w:t>
        </w:r>
        <w:proofErr w:type="spellEnd"/>
      </w:hyperlink>
    </w:p>
    <w:p w:rsidR="00781F57" w:rsidRDefault="00781F57" w:rsidP="00781F57">
      <w:pPr>
        <w:pStyle w:val="a3"/>
      </w:pPr>
      <w:r>
        <w:rPr>
          <w:rStyle w:val="a6"/>
        </w:rPr>
        <w:t xml:space="preserve">Проект </w:t>
      </w:r>
      <w:proofErr w:type="spellStart"/>
      <w:r>
        <w:rPr>
          <w:rStyle w:val="a6"/>
        </w:rPr>
        <w:t>Потому.ру</w:t>
      </w:r>
      <w:proofErr w:type="spellEnd"/>
      <w:r>
        <w:rPr>
          <w:rStyle w:val="a6"/>
        </w:rPr>
        <w:t xml:space="preserve"> — это единственная детская энциклопедия онлайн, которая содержит в себе огромное количество материала по детской тематике. Это тысячи ответов на детские вопросы для школьников и малышей. Ваш почемучка будет счастлив получить ответы на свои многочисленные вопросы!</w:t>
      </w:r>
      <w:r>
        <w:rPr>
          <w:i/>
          <w:iCs/>
        </w:rPr>
        <w:br/>
      </w:r>
      <w:r>
        <w:rPr>
          <w:rStyle w:val="a6"/>
        </w:rPr>
        <w:t>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</w:t>
      </w:r>
      <w:r>
        <w:rPr>
          <w:i/>
          <w:iCs/>
        </w:rPr>
        <w:br/>
      </w:r>
      <w:r>
        <w:rPr>
          <w:rStyle w:val="a6"/>
        </w:rPr>
        <w:t xml:space="preserve">Множество детских вопросов просто сводят родителей с ума, но не стоит забывать, что это просто необходимая пища для ума наших развивающихся детей. Именно поэтому мы создавали детский портал </w:t>
      </w:r>
      <w:proofErr w:type="spellStart"/>
      <w:r>
        <w:rPr>
          <w:rStyle w:val="a6"/>
        </w:rPr>
        <w:t>Потому.ру</w:t>
      </w:r>
      <w:proofErr w:type="spellEnd"/>
      <w:r>
        <w:rPr>
          <w:rStyle w:val="a6"/>
        </w:rPr>
        <w:t>! Мы хотим, чтобы мамы и папы в нашей детской энциклопедии могли найти ответ на любой вопрос своего любознательного ребенка. Мы собрали для Вас более 2 500 ответов на самые разные вопросы.</w:t>
      </w:r>
      <w:r>
        <w:rPr>
          <w:i/>
          <w:iCs/>
        </w:rPr>
        <w:br/>
      </w:r>
      <w:r>
        <w:rPr>
          <w:rStyle w:val="a6"/>
        </w:rPr>
        <w:t xml:space="preserve">Ежедневно на сайте появляются более десятка новых ответов от квалифицированных педагогов — учителей школ и </w:t>
      </w:r>
      <w:proofErr w:type="spellStart"/>
      <w:r>
        <w:rPr>
          <w:rStyle w:val="a6"/>
        </w:rPr>
        <w:t>вопспитателей</w:t>
      </w:r>
      <w:proofErr w:type="spellEnd"/>
      <w:r>
        <w:rPr>
          <w:rStyle w:val="a6"/>
        </w:rPr>
        <w:t xml:space="preserve"> детских садов! Зарегистрировавшись, любой посетитель сайта, может задать свой вопрос, и наши педагоги всегда с радостью ответят на него, форма для отправки вопроса находится в личном кабинете каждого зарегистрированного посетителя. Детский портал </w:t>
      </w:r>
      <w:proofErr w:type="spellStart"/>
      <w:r>
        <w:rPr>
          <w:rStyle w:val="a6"/>
        </w:rPr>
        <w:t>Потому.ру</w:t>
      </w:r>
      <w:proofErr w:type="spellEnd"/>
      <w:r>
        <w:rPr>
          <w:rStyle w:val="a6"/>
        </w:rPr>
        <w:t xml:space="preserve"> создан не столько для детишек, сколько для их родителей.  </w:t>
      </w:r>
    </w:p>
    <w:p w:rsidR="00781F57" w:rsidRDefault="00781F57" w:rsidP="00781F57">
      <w:pPr>
        <w:pStyle w:val="a3"/>
      </w:pPr>
      <w:r>
        <w:t> </w:t>
      </w:r>
    </w:p>
    <w:p w:rsidR="00781F57" w:rsidRDefault="00781F57" w:rsidP="00781F57">
      <w:pPr>
        <w:pStyle w:val="a3"/>
      </w:pPr>
      <w:hyperlink r:id="rId6" w:history="1">
        <w:r w:rsidRPr="00781F57">
          <w:rPr>
            <w:rStyle w:val="a5"/>
          </w:rPr>
          <w:t>Развитие ребенка</w:t>
        </w:r>
      </w:hyperlink>
    </w:p>
    <w:p w:rsidR="00781F57" w:rsidRDefault="00781F57" w:rsidP="00781F57">
      <w:pPr>
        <w:pStyle w:val="a3"/>
      </w:pPr>
      <w:r>
        <w:t>Замечательные материалы для педагогов и родителей — интересные статьи, наглядный, раздаточный материал, игры, загадки и т.д. Все удобно классифицировано по возрастам, темам, предметам.</w:t>
      </w:r>
    </w:p>
    <w:p w:rsidR="00781F57" w:rsidRDefault="00781F57" w:rsidP="00781F57">
      <w:pPr>
        <w:pStyle w:val="a3"/>
      </w:pPr>
      <w:r>
        <w:t> </w:t>
      </w:r>
    </w:p>
    <w:p w:rsidR="00781F57" w:rsidRDefault="00781F57" w:rsidP="00781F57">
      <w:pPr>
        <w:pStyle w:val="a3"/>
      </w:pPr>
      <w:hyperlink r:id="rId7" w:history="1">
        <w:r w:rsidRPr="00781F57">
          <w:rPr>
            <w:rStyle w:val="a5"/>
          </w:rPr>
          <w:t>Умные игры для умных детей, родителей, учителей</w:t>
        </w:r>
      </w:hyperlink>
    </w:p>
    <w:p w:rsidR="00781F57" w:rsidRDefault="00781F57" w:rsidP="00781F57">
      <w:pPr>
        <w:pStyle w:val="a3"/>
      </w:pPr>
      <w:r>
        <w:rPr>
          <w:rStyle w:val="a6"/>
        </w:rPr>
        <w:t xml:space="preserve">На сайте представлены компьютерные технологии для обучения и развития детей от 3 до 12 лет, разрабатываемые на основе программно-методического комплекса (ПМК) «Радуга в компьютере», рекомендованного Управлением развития общего среднего образования министерства образования РФ для использования в школе с 1996 года. Они включают в себя дидактические и развивающие компьютерные игры, методические </w:t>
      </w:r>
      <w:r>
        <w:rPr>
          <w:rStyle w:val="a6"/>
        </w:rPr>
        <w:lastRenderedPageBreak/>
        <w:t>программы и пособия для дошкольников и младших школьников и могут применяться как в условиях образовательных учреждений, так и в домашней деятельности.</w:t>
      </w:r>
      <w:r>
        <w:rPr>
          <w:i/>
          <w:iCs/>
        </w:rPr>
        <w:br/>
      </w:r>
      <w:r>
        <w:rPr>
          <w:rStyle w:val="a6"/>
        </w:rPr>
        <w:t>В разделе «Образовательные учреждения» (левая панель сайта) размещены компьютерные учебно-методические программы и комплексы для образовательных учреждений. Они разрабатываются с 1993 года с участием воспитателей дошкольных учреждений, учителей, методистов, логопедов, психологов и других специалистов, учитывают особенности учебного процесса и апробированы на практике во многих школах калининградского, свердловского, а также других регионов РФ.</w:t>
      </w:r>
      <w:r>
        <w:rPr>
          <w:i/>
          <w:iCs/>
        </w:rPr>
        <w:br/>
      </w:r>
      <w:r>
        <w:rPr>
          <w:rStyle w:val="a6"/>
        </w:rPr>
        <w:t xml:space="preserve">В разделе «Домашний компьютер» (правая панель сайта) представлено более 1000 бесплатных </w:t>
      </w:r>
      <w:proofErr w:type="spellStart"/>
      <w:r>
        <w:rPr>
          <w:rStyle w:val="a6"/>
        </w:rPr>
        <w:t>флеш</w:t>
      </w:r>
      <w:proofErr w:type="spellEnd"/>
      <w:r>
        <w:rPr>
          <w:rStyle w:val="a6"/>
        </w:rPr>
        <w:t>-игр, в которые можно играть непосредственно в режиме онлайн(</w:t>
      </w:r>
      <w:proofErr w:type="spellStart"/>
      <w:r>
        <w:rPr>
          <w:rStyle w:val="a6"/>
        </w:rPr>
        <w:t>online</w:t>
      </w:r>
      <w:proofErr w:type="spellEnd"/>
      <w:r>
        <w:rPr>
          <w:rStyle w:val="a6"/>
        </w:rPr>
        <w:t>). Они разработаны на основе обучающих и развивающих компьютерных игр, используемых в образовательных учреждениях, учитывают возрастные особенности психического развития детей и разделены на возрастные категории и темы. В этот же раздел включены игры для род</w:t>
      </w:r>
      <w:r>
        <w:rPr>
          <w:rStyle w:val="a6"/>
        </w:rPr>
        <w:t>ителей и уроки по их изучению. </w:t>
      </w:r>
    </w:p>
    <w:p w:rsidR="00781F57" w:rsidRDefault="00781F57" w:rsidP="00781F57">
      <w:pPr>
        <w:pStyle w:val="a3"/>
      </w:pPr>
      <w:r>
        <w:t> </w:t>
      </w:r>
    </w:p>
    <w:p w:rsidR="00781F57" w:rsidRDefault="00781F57" w:rsidP="00781F57">
      <w:pPr>
        <w:pStyle w:val="a3"/>
      </w:pPr>
      <w:hyperlink r:id="rId8" w:history="1">
        <w:r w:rsidRPr="00781F57">
          <w:rPr>
            <w:rStyle w:val="a5"/>
          </w:rPr>
          <w:t>Федеральный портал «Российское образование»</w:t>
        </w:r>
      </w:hyperlink>
    </w:p>
    <w:p w:rsidR="00781F57" w:rsidRDefault="00781F57" w:rsidP="00781F57">
      <w:pPr>
        <w:pStyle w:val="a3"/>
      </w:pPr>
      <w:r>
        <w:rPr>
          <w:rStyle w:val="a6"/>
        </w:rPr>
        <w:t xml:space="preserve">Федеральный портал «Российское образование» – уникальный </w:t>
      </w:r>
      <w:proofErr w:type="spellStart"/>
      <w:r>
        <w:rPr>
          <w:rStyle w:val="a6"/>
        </w:rPr>
        <w:t>интернет-ресурс</w:t>
      </w:r>
      <w:proofErr w:type="spellEnd"/>
      <w:r>
        <w:rPr>
          <w:rStyle w:val="a6"/>
        </w:rPr>
        <w:t xml:space="preserve"> в сфере образования и науки.</w:t>
      </w:r>
      <w:r>
        <w:rPr>
          <w:i/>
          <w:iCs/>
        </w:rPr>
        <w:br/>
      </w:r>
      <w:r>
        <w:rPr>
          <w:rStyle w:val="a6"/>
        </w:rPr>
        <w:t>Он был создан в 2002 году, и с самого начала сумел зарекомендовать себя как надежный помощник школьников и студентов.</w:t>
      </w:r>
      <w:r>
        <w:rPr>
          <w:i/>
          <w:iCs/>
        </w:rPr>
        <w:br/>
      </w:r>
      <w:r>
        <w:rPr>
          <w:rStyle w:val="a6"/>
        </w:rPr>
        <w:t>Сегодня наша аудитория насчитывает более миллиона уникальных посетителей ежемесячно и более трех миллионов уникальных просмотров. Портал имеет один из самых высоких тематических индексов цитируемости среди СМИ в категории «Образование».</w:t>
      </w:r>
      <w:r>
        <w:rPr>
          <w:i/>
          <w:iCs/>
        </w:rPr>
        <w:br/>
      </w:r>
      <w:r>
        <w:rPr>
          <w:rStyle w:val="a6"/>
        </w:rPr>
        <w:t>Ежедневно мы публикуем самые актуальные новости, анонсы событий, информационные материалы для широкого круга читателей: учащихся и их родителей, абитуриентов, студентов и преподавателей.</w:t>
      </w:r>
      <w:r>
        <w:rPr>
          <w:i/>
          <w:iCs/>
        </w:rPr>
        <w:br/>
      </w:r>
      <w:r>
        <w:rPr>
          <w:rStyle w:val="a6"/>
        </w:rPr>
        <w:t>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</w:t>
      </w:r>
      <w:r>
        <w:rPr>
          <w:i/>
          <w:iCs/>
        </w:rPr>
        <w:br/>
      </w:r>
      <w:r>
        <w:rPr>
          <w:rStyle w:val="a6"/>
        </w:rPr>
        <w:t xml:space="preserve">Наши 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 </w:t>
      </w:r>
      <w:hyperlink r:id="rId9" w:history="1">
        <w:r>
          <w:rPr>
            <w:rStyle w:val="a5"/>
            <w:i/>
            <w:iCs/>
          </w:rPr>
          <w:t> </w:t>
        </w:r>
      </w:hyperlink>
    </w:p>
    <w:p w:rsidR="00781F57" w:rsidRDefault="00781F57" w:rsidP="00781F57">
      <w:pPr>
        <w:pStyle w:val="a3"/>
      </w:pPr>
      <w:r>
        <w:rPr>
          <w:rStyle w:val="a6"/>
        </w:rPr>
        <w:t> </w:t>
      </w:r>
    </w:p>
    <w:p w:rsidR="00781F57" w:rsidRDefault="00781F57" w:rsidP="00781F57">
      <w:pPr>
        <w:pStyle w:val="a3"/>
      </w:pPr>
      <w:hyperlink r:id="rId10" w:history="1">
        <w:r w:rsidRPr="00781F57">
          <w:rPr>
            <w:rStyle w:val="a5"/>
          </w:rPr>
          <w:t>Электронные библиотечные системы и ресурсы</w:t>
        </w:r>
      </w:hyperlink>
    </w:p>
    <w:p w:rsidR="00781F57" w:rsidRDefault="00781F57" w:rsidP="00781F57">
      <w:pPr>
        <w:pStyle w:val="a3"/>
      </w:pPr>
      <w:r>
        <w:rPr>
          <w:rStyle w:val="a6"/>
        </w:rPr>
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 </w:t>
      </w:r>
    </w:p>
    <w:p w:rsidR="00781F57" w:rsidRDefault="00781F57" w:rsidP="00781F57">
      <w:pPr>
        <w:pStyle w:val="a3"/>
      </w:pPr>
      <w:r>
        <w:t> </w:t>
      </w:r>
    </w:p>
    <w:p w:rsidR="00781F57" w:rsidRDefault="00781F57" w:rsidP="00781F57">
      <w:pPr>
        <w:pStyle w:val="a3"/>
      </w:pPr>
      <w:hyperlink r:id="rId11" w:anchor="mctmp" w:history="1">
        <w:proofErr w:type="spellStart"/>
        <w:r w:rsidRPr="00781F57">
          <w:rPr>
            <w:rStyle w:val="a5"/>
          </w:rPr>
          <w:t>Грамота.ру</w:t>
        </w:r>
        <w:proofErr w:type="spellEnd"/>
      </w:hyperlink>
    </w:p>
    <w:p w:rsidR="006C2373" w:rsidRDefault="00781F57" w:rsidP="00781F57">
      <w:pPr>
        <w:pStyle w:val="a3"/>
      </w:pPr>
      <w:r>
        <w:rPr>
          <w:rStyle w:val="a6"/>
        </w:rPr>
        <w:t>Справочно-информационный портал ГРАМОТА.РУ – русский язык для всех</w:t>
      </w:r>
    </w:p>
    <w:sectPr w:rsidR="006C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57"/>
    <w:rsid w:val="006C2373"/>
    <w:rsid w:val="007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9363"/>
  <w15:chartTrackingRefBased/>
  <w15:docId w15:val="{3CFC7A48-0D34-4386-9007-97CB687B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F57"/>
    <w:rPr>
      <w:b/>
      <w:bCs/>
    </w:rPr>
  </w:style>
  <w:style w:type="character" w:styleId="a5">
    <w:name w:val="Hyperlink"/>
    <w:basedOn w:val="a0"/>
    <w:uiPriority w:val="99"/>
    <w:unhideWhenUsed/>
    <w:rsid w:val="00781F57"/>
    <w:rPr>
      <w:color w:val="0000FF"/>
      <w:u w:val="single"/>
    </w:rPr>
  </w:style>
  <w:style w:type="character" w:styleId="a6">
    <w:name w:val="Emphasis"/>
    <w:basedOn w:val="a0"/>
    <w:uiPriority w:val="20"/>
    <w:qFormat/>
    <w:rsid w:val="00781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ic1aljme.xn--p1ai/%20http:/fcior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xn--80aic1aljme.xn--p1ai/%20https:/www.logozav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ic1aljme.xn--p1ai/%20http:/www.razvitierebenka.com/" TargetMode="External"/><Relationship Id="rId11" Type="http://schemas.openxmlformats.org/officeDocument/2006/relationships/hyperlink" Target="http://www.xn--80aic1aljme.xn--p1ai/deyatelnost/doshkolnoe-obrazovanie/internet-resursy-dlya-dou/" TargetMode="External"/><Relationship Id="rId5" Type="http://schemas.openxmlformats.org/officeDocument/2006/relationships/hyperlink" Target="https://potomy.ru/" TargetMode="External"/><Relationship Id="rId10" Type="http://schemas.openxmlformats.org/officeDocument/2006/relationships/hyperlink" Target="http://gramota.ru/" TargetMode="External"/><Relationship Id="rId4" Type="http://schemas.openxmlformats.org/officeDocument/2006/relationships/hyperlink" Target="https://www.o-detstve.ru/forteachers/educstudio/video/" TargetMode="External"/><Relationship Id="rId9" Type="http://schemas.openxmlformats.org/officeDocument/2006/relationships/hyperlink" Target="http://www.xn--80aic1aljme.xn--p1ai/%20%20http: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2022-12-27T10:42:00Z</dcterms:created>
  <dcterms:modified xsi:type="dcterms:W3CDTF">2022-12-27T10:51:00Z</dcterms:modified>
</cp:coreProperties>
</file>